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4" w:rsidRDefault="00672484">
      <w:pPr>
        <w:pStyle w:val="Corpodetexto"/>
        <w:ind w:left="308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5768340" cy="386080"/>
                <wp:effectExtent l="17780" t="15875" r="14605" b="1714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8608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464" w:rsidRDefault="002C690C">
                            <w:pPr>
                              <w:spacing w:line="241" w:lineRule="exact"/>
                              <w:ind w:left="158" w:right="159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EDITAL Nº 23/2018</w:t>
                            </w:r>
                            <w:r w:rsidR="008A61B3">
                              <w:rPr>
                                <w:rFonts w:ascii="Arial" w:hAnsi="Arial"/>
                              </w:rPr>
                              <w:t xml:space="preserve"> - PROEG</w:t>
                            </w:r>
                          </w:p>
                          <w:p w:rsidR="00A04464" w:rsidRDefault="008A61B3">
                            <w:pPr>
                              <w:spacing w:before="76" w:line="250" w:lineRule="exact"/>
                              <w:ind w:left="158" w:right="173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ANEXO XI – RESCISÃO DE TERMO DE COMPROMISSO DE MONITORIA</w:t>
                            </w:r>
                            <w:r w:rsidR="002C690C">
                              <w:rPr>
                                <w:rFonts w:ascii="Arial" w:hAnsi="Arial"/>
                              </w:rPr>
                              <w:t xml:space="preserve">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4.2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" filled="f" strokeweight="2.04pt">
                <v:textbox inset="0,0,0,0">
                  <w:txbxContent>
                    <w:p w:rsidR="00A04464" w:rsidRDefault="002C690C">
                      <w:pPr>
                        <w:spacing w:line="241" w:lineRule="exact"/>
                        <w:ind w:left="158" w:right="159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EDITAL Nº 23/2018</w:t>
                      </w:r>
                      <w:r w:rsidR="008A61B3">
                        <w:rPr>
                          <w:rFonts w:ascii="Arial" w:hAnsi="Arial"/>
                        </w:rPr>
                        <w:t xml:space="preserve"> - PROEG</w:t>
                      </w:r>
                    </w:p>
                    <w:p w:rsidR="00A04464" w:rsidRDefault="008A61B3">
                      <w:pPr>
                        <w:spacing w:before="76" w:line="250" w:lineRule="exact"/>
                        <w:ind w:left="158" w:right="173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ANEXO XI – RESCISÃO DE TERMO DE COMPROMISSO DE MONITORIA</w:t>
                      </w:r>
                      <w:r w:rsidR="002C690C">
                        <w:rPr>
                          <w:rFonts w:ascii="Arial" w:hAnsi="Arial"/>
                        </w:rPr>
                        <w:t xml:space="preserve"> GERAL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2"/>
        <w:rPr>
          <w:sz w:val="22"/>
        </w:rPr>
      </w:pPr>
    </w:p>
    <w:p w:rsidR="00A04464" w:rsidRDefault="008A61B3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</w:t>
      </w:r>
      <w:r>
        <w:rPr>
          <w:sz w:val="24"/>
        </w:rPr>
        <w:t xml:space="preserve">/    </w:t>
      </w:r>
      <w:r>
        <w:rPr>
          <w:sz w:val="24"/>
        </w:rPr>
        <w:t xml:space="preserve"> /      </w:t>
      </w:r>
      <w:r>
        <w:rPr>
          <w:sz w:val="24"/>
        </w:rPr>
        <w:t xml:space="preserve">fica rescindido o </w:t>
      </w:r>
      <w:r>
        <w:rPr>
          <w:b/>
          <w:sz w:val="24"/>
        </w:rPr>
        <w:t>Termo de Compromisso de monitoria</w:t>
      </w:r>
      <w:r w:rsidR="00962A60">
        <w:rPr>
          <w:b/>
          <w:sz w:val="24"/>
        </w:rPr>
        <w:t xml:space="preserve"> geral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Edita</w:t>
      </w:r>
      <w:r w:rsidR="002C690C">
        <w:rPr>
          <w:b/>
          <w:sz w:val="24"/>
        </w:rPr>
        <w:t>l  23</w:t>
      </w:r>
      <w:proofErr w:type="gramEnd"/>
      <w:r w:rsidR="002C690C">
        <w:rPr>
          <w:b/>
          <w:sz w:val="24"/>
        </w:rPr>
        <w:t>/2018</w:t>
      </w:r>
      <w:r>
        <w:rPr>
          <w:b/>
          <w:sz w:val="24"/>
        </w:rPr>
        <w:t xml:space="preserve">-PROEG)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</w:t>
      </w:r>
      <w:r>
        <w:rPr>
          <w:spacing w:val="2"/>
          <w:sz w:val="24"/>
        </w:rPr>
        <w:t xml:space="preserve">a </w:t>
      </w:r>
      <w:r>
        <w:rPr>
          <w:sz w:val="24"/>
        </w:rPr>
        <w:t xml:space="preserve">Universidade Federal do Sul e Sudeste do Pará representada pelo(a) </w:t>
      </w:r>
      <w:r>
        <w:rPr>
          <w:b/>
          <w:sz w:val="24"/>
        </w:rPr>
        <w:t>orientador(a)  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monitoria,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t>e pelo (a) monitor,</w:t>
      </w:r>
      <w:r>
        <w:rPr>
          <w:spacing w:val="34"/>
        </w:rPr>
        <w:t xml:space="preserve"> </w:t>
      </w:r>
      <w:r>
        <w:t>discente</w:t>
      </w:r>
    </w:p>
    <w:p w:rsidR="00A04464" w:rsidRDefault="008A61B3">
      <w:pPr>
        <w:tabs>
          <w:tab w:val="left" w:pos="5782"/>
          <w:tab w:val="left" w:pos="6937"/>
          <w:tab w:val="left" w:pos="8578"/>
        </w:tabs>
        <w:spacing w:line="360" w:lineRule="auto"/>
        <w:ind w:left="354" w:right="10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</w:t>
      </w:r>
      <w:bookmarkStart w:id="0" w:name="_GoBack"/>
      <w:bookmarkEnd w:id="0"/>
      <w:r>
        <w:t xml:space="preserve">egularmente </w:t>
      </w:r>
      <w:r>
        <w:t>matriculado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9"/>
        </w:rPr>
      </w:pPr>
    </w:p>
    <w:p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</w:r>
      <w:proofErr w:type="gramStart"/>
      <w:r>
        <w:t>) Por</w:t>
      </w:r>
      <w:proofErr w:type="gramEnd"/>
      <w:r>
        <w:t xml:space="preserve"> iniciativa da Unidade /</w:t>
      </w:r>
      <w:r>
        <w:rPr>
          <w:spacing w:val="-24"/>
        </w:rPr>
        <w:t xml:space="preserve"> </w:t>
      </w:r>
      <w:r>
        <w:t>IFES</w:t>
      </w:r>
    </w:p>
    <w:p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</w:r>
      <w:proofErr w:type="gramStart"/>
      <w:r>
        <w:t>) Por</w:t>
      </w:r>
      <w:proofErr w:type="gramEnd"/>
      <w:r>
        <w:t xml:space="preserve"> iniciativa do</w:t>
      </w:r>
      <w:r>
        <w:rPr>
          <w:spacing w:val="-18"/>
        </w:rPr>
        <w:t xml:space="preserve"> </w:t>
      </w:r>
      <w:r>
        <w:t>estudante</w:t>
      </w:r>
    </w:p>
    <w:p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</w:r>
      <w:proofErr w:type="gramStart"/>
      <w:r>
        <w:t>)</w:t>
      </w:r>
      <w:r>
        <w:rPr>
          <w:spacing w:val="-10"/>
        </w:rPr>
        <w:t xml:space="preserve"> </w:t>
      </w:r>
      <w:r>
        <w:t>Outros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11"/>
        <w:rPr>
          <w:sz w:val="20"/>
        </w:rPr>
      </w:pPr>
    </w:p>
    <w:p w:rsidR="00A04464" w:rsidRDefault="008A61B3">
      <w:pPr>
        <w:pStyle w:val="Corpodetexto"/>
        <w:spacing w:line="360" w:lineRule="auto"/>
        <w:ind w:left="354" w:right="1090"/>
        <w:jc w:val="both"/>
      </w:pPr>
      <w: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spacing w:before="2"/>
        <w:rPr>
          <w:sz w:val="26"/>
        </w:rPr>
      </w:pPr>
    </w:p>
    <w:p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Monitor(</w:t>
            </w:r>
            <w:proofErr w:type="gramEnd"/>
            <w:r>
              <w:rPr>
                <w:sz w:val="24"/>
              </w:rPr>
              <w:t>a)</w:t>
            </w:r>
          </w:p>
        </w:tc>
        <w:tc>
          <w:tcPr>
            <w:tcW w:w="1330" w:type="dxa"/>
          </w:tcPr>
          <w:p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 xml:space="preserve">Docente </w:t>
            </w:r>
            <w:proofErr w:type="gramStart"/>
            <w:r>
              <w:rPr>
                <w:sz w:val="24"/>
              </w:rPr>
              <w:t>Orientador(</w:t>
            </w:r>
            <w:proofErr w:type="gramEnd"/>
            <w:r>
              <w:rPr>
                <w:sz w:val="24"/>
              </w:rPr>
              <w:t>a)</w:t>
            </w:r>
          </w:p>
        </w:tc>
      </w:tr>
    </w:tbl>
    <w:p w:rsidR="00A04464" w:rsidRDefault="00A04464">
      <w:pPr>
        <w:spacing w:line="248" w:lineRule="exact"/>
        <w:rPr>
          <w:sz w:val="24"/>
        </w:rPr>
        <w:sectPr w:rsidR="00A04464">
          <w:pgSz w:w="11920" w:h="16860"/>
          <w:pgMar w:top="1120" w:right="180" w:bottom="280" w:left="920" w:header="720" w:footer="720" w:gutter="0"/>
          <w:cols w:space="720"/>
        </w:sectPr>
      </w:pPr>
    </w:p>
    <w:p w:rsidR="00000000" w:rsidRDefault="008A61B3" w:rsidP="00672484">
      <w:pPr>
        <w:pStyle w:val="Corpodetexto"/>
        <w:spacing w:before="9"/>
      </w:pPr>
    </w:p>
    <w:sectPr w:rsidR="00000000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2C690C"/>
    <w:rsid w:val="00672484"/>
    <w:rsid w:val="008A61B3"/>
    <w:rsid w:val="00962A60"/>
    <w:rsid w:val="00A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juliana.sales</cp:lastModifiedBy>
  <cp:revision>5</cp:revision>
  <dcterms:created xsi:type="dcterms:W3CDTF">2019-05-31T11:59:00Z</dcterms:created>
  <dcterms:modified xsi:type="dcterms:W3CDTF">2019-05-31T12:01:00Z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